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3B" w:rsidRDefault="00B167C3" w:rsidP="00B167C3">
      <w:pPr>
        <w:jc w:val="center"/>
        <w:rPr>
          <w:b/>
        </w:rPr>
      </w:pPr>
      <w:r>
        <w:rPr>
          <w:b/>
        </w:rPr>
        <w:t>„Édes anyanyelvünk” verseny</w:t>
      </w:r>
    </w:p>
    <w:p w:rsidR="00B167C3" w:rsidRDefault="008C7EB8" w:rsidP="00B167C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Sátoraljaújhely, 2023</w:t>
      </w:r>
      <w:r w:rsidR="00AB00A8">
        <w:rPr>
          <w:b/>
        </w:rPr>
        <w:t>.</w:t>
      </w:r>
      <w:r w:rsidR="00B167C3">
        <w:rPr>
          <w:b/>
        </w:rPr>
        <w:t xml:space="preserve"> </w:t>
      </w:r>
    </w:p>
    <w:p w:rsidR="00B167C3" w:rsidRDefault="00B167C3" w:rsidP="00B167C3">
      <w:pPr>
        <w:jc w:val="center"/>
        <w:rPr>
          <w:b/>
        </w:rPr>
      </w:pPr>
    </w:p>
    <w:p w:rsidR="00B167C3" w:rsidRDefault="00B167C3" w:rsidP="00B167C3">
      <w:pPr>
        <w:jc w:val="center"/>
        <w:rPr>
          <w:b/>
        </w:rPr>
      </w:pPr>
    </w:p>
    <w:p w:rsidR="00B167C3" w:rsidRDefault="00B167C3" w:rsidP="00B167C3">
      <w:r>
        <w:t>Válasszon ki egyet az alábbi témák közül!</w:t>
      </w:r>
    </w:p>
    <w:p w:rsidR="00B167C3" w:rsidRDefault="00B167C3" w:rsidP="00B167C3">
      <w:r>
        <w:t>A felkészülés</w:t>
      </w:r>
      <w:r w:rsidR="00184226">
        <w:t>i</w:t>
      </w:r>
      <w:r>
        <w:t xml:space="preserve"> idő alatt vázlatot, jegyzeteket készíthet egy maximum 3 perces szabad előadáshoz. (Nem lehet felolvasás!)</w:t>
      </w:r>
    </w:p>
    <w:p w:rsidR="00B167C3" w:rsidRDefault="00B167C3" w:rsidP="00B167C3">
      <w:r>
        <w:t>A szóbeli megkezdése előtt a teremben mondja meg versenyzői sorszámát és választott témája számát, majd kezdjen hozzá a téma kifejtéséhez!</w:t>
      </w:r>
    </w:p>
    <w:p w:rsidR="00B167C3" w:rsidRDefault="00B167C3" w:rsidP="00B167C3"/>
    <w:p w:rsidR="00B167C3" w:rsidRDefault="00B167C3" w:rsidP="00B167C3"/>
    <w:p w:rsidR="00B167C3" w:rsidRDefault="00B167C3" w:rsidP="00F43E1B">
      <w:pPr>
        <w:spacing w:line="276" w:lineRule="auto"/>
      </w:pPr>
    </w:p>
    <w:p w:rsidR="00AB010F" w:rsidRDefault="00AB010F" w:rsidP="00CF205E">
      <w:pPr>
        <w:pStyle w:val="Listaszerbekezds"/>
        <w:spacing w:line="276" w:lineRule="auto"/>
      </w:pPr>
    </w:p>
    <w:p w:rsidR="00D16C83" w:rsidRPr="008347CD" w:rsidRDefault="00D16C83" w:rsidP="008347CD">
      <w:pPr>
        <w:pStyle w:val="Listaszerbekezds"/>
        <w:numPr>
          <w:ilvl w:val="0"/>
          <w:numId w:val="9"/>
        </w:numPr>
        <w:spacing w:line="276" w:lineRule="auto"/>
      </w:pPr>
      <w:r>
        <w:t>„</w:t>
      </w:r>
      <w:r w:rsidR="008347CD">
        <w:rPr>
          <w:i/>
        </w:rPr>
        <w:t>Egynapi járóföld”</w:t>
      </w:r>
    </w:p>
    <w:p w:rsidR="008347CD" w:rsidRPr="008347CD" w:rsidRDefault="008347CD" w:rsidP="008347CD">
      <w:pPr>
        <w:pStyle w:val="Listaszerbekezds"/>
        <w:spacing w:line="276" w:lineRule="auto"/>
      </w:pPr>
      <w:r>
        <w:t>Mit mutatnék meg egy nap alatt egy külföldi vendégnek szűkebb hazámból?</w:t>
      </w:r>
    </w:p>
    <w:p w:rsidR="00AB010F" w:rsidRDefault="00E54FE6" w:rsidP="00AB010F">
      <w:pPr>
        <w:pStyle w:val="Listaszerbekezds"/>
        <w:spacing w:line="276" w:lineRule="auto"/>
      </w:pPr>
      <w:r>
        <w:t>M</w:t>
      </w:r>
      <w:r w:rsidR="008347CD">
        <w:t>űfaj: előadás</w:t>
      </w:r>
    </w:p>
    <w:p w:rsidR="00AB010F" w:rsidRDefault="00E54FE6" w:rsidP="00AB010F">
      <w:pPr>
        <w:pStyle w:val="Listaszerbekezds"/>
        <w:spacing w:line="276" w:lineRule="auto"/>
      </w:pPr>
      <w:r>
        <w:t>H</w:t>
      </w:r>
      <w:r w:rsidR="008347CD">
        <w:t>allgatóság: egy honismereti tábor lakói</w:t>
      </w:r>
    </w:p>
    <w:p w:rsidR="00AB010F" w:rsidRDefault="00AB010F" w:rsidP="00AB010F">
      <w:pPr>
        <w:pStyle w:val="Listaszerbekezds"/>
        <w:spacing w:line="276" w:lineRule="auto"/>
      </w:pPr>
    </w:p>
    <w:p w:rsidR="008347CD" w:rsidRDefault="008347CD" w:rsidP="008347CD">
      <w:pPr>
        <w:pStyle w:val="Listaszerbekezds"/>
        <w:numPr>
          <w:ilvl w:val="0"/>
          <w:numId w:val="9"/>
        </w:numPr>
        <w:spacing w:line="276" w:lineRule="auto"/>
      </w:pPr>
      <w:r>
        <w:t>Beszélgetünk még egymással?</w:t>
      </w:r>
    </w:p>
    <w:p w:rsidR="00AB010F" w:rsidRDefault="00E54FE6" w:rsidP="008347CD">
      <w:pPr>
        <w:pStyle w:val="Listaszerbekezds"/>
        <w:spacing w:line="276" w:lineRule="auto"/>
      </w:pPr>
      <w:r>
        <w:t>M</w:t>
      </w:r>
      <w:r w:rsidR="008347CD">
        <w:t>űfaj: vitaindító</w:t>
      </w:r>
    </w:p>
    <w:p w:rsidR="00AB010F" w:rsidRDefault="00D16C83" w:rsidP="00AB010F">
      <w:pPr>
        <w:pStyle w:val="Listaszerbekezds"/>
        <w:spacing w:line="276" w:lineRule="auto"/>
      </w:pPr>
      <w:r>
        <w:t>Hallgatóság: osztálytársak</w:t>
      </w:r>
    </w:p>
    <w:p w:rsidR="00AB010F" w:rsidRDefault="00AB010F" w:rsidP="00AB010F">
      <w:pPr>
        <w:pStyle w:val="Listaszerbekezds"/>
        <w:spacing w:line="276" w:lineRule="auto"/>
      </w:pPr>
    </w:p>
    <w:p w:rsidR="00AB010F" w:rsidRDefault="008347CD" w:rsidP="00AB010F">
      <w:pPr>
        <w:pStyle w:val="Listaszerbekezds"/>
        <w:numPr>
          <w:ilvl w:val="0"/>
          <w:numId w:val="9"/>
        </w:numPr>
        <w:spacing w:line="276" w:lineRule="auto"/>
      </w:pPr>
      <w:r>
        <w:t>„</w:t>
      </w:r>
      <w:r w:rsidRPr="008347CD">
        <w:rPr>
          <w:i/>
        </w:rPr>
        <w:t>A játék. / Az különös. / Gömbölyű és gyönyörű, / csodaszép és csodajó, / nyitható és csukható…”</w:t>
      </w:r>
      <w:r>
        <w:rPr>
          <w:i/>
        </w:rPr>
        <w:t xml:space="preserve"> </w:t>
      </w:r>
      <w:r>
        <w:t>(Kosztolányi Dezső)</w:t>
      </w:r>
    </w:p>
    <w:p w:rsidR="008347CD" w:rsidRDefault="008347CD" w:rsidP="008347CD">
      <w:pPr>
        <w:pStyle w:val="Listaszerbekezds"/>
        <w:spacing w:line="276" w:lineRule="auto"/>
      </w:pPr>
      <w:r>
        <w:t>Miért jó játszani?</w:t>
      </w:r>
    </w:p>
    <w:p w:rsidR="00AB010F" w:rsidRDefault="008347CD" w:rsidP="00AB010F">
      <w:pPr>
        <w:pStyle w:val="Listaszerbekezds"/>
        <w:spacing w:line="276" w:lineRule="auto"/>
      </w:pPr>
      <w:r>
        <w:t>Műfaj: vallomás</w:t>
      </w:r>
    </w:p>
    <w:p w:rsidR="00AB010F" w:rsidRDefault="008347CD" w:rsidP="00AB010F">
      <w:pPr>
        <w:pStyle w:val="Listaszerbekezds"/>
        <w:spacing w:line="276" w:lineRule="auto"/>
      </w:pPr>
      <w:r>
        <w:t>Hallgatóság: a teremben ülők</w:t>
      </w:r>
    </w:p>
    <w:p w:rsidR="00AB010F" w:rsidRDefault="00AB010F" w:rsidP="00AB010F">
      <w:pPr>
        <w:pStyle w:val="Listaszerbekezds"/>
        <w:spacing w:line="276" w:lineRule="auto"/>
      </w:pPr>
    </w:p>
    <w:p w:rsidR="00C75B92" w:rsidRDefault="008347CD" w:rsidP="00AB010F">
      <w:pPr>
        <w:pStyle w:val="Listaszerbekezds"/>
        <w:numPr>
          <w:ilvl w:val="0"/>
          <w:numId w:val="9"/>
        </w:numPr>
        <w:spacing w:line="276" w:lineRule="auto"/>
      </w:pPr>
      <w:r>
        <w:t xml:space="preserve">Pénz? Hivatás? </w:t>
      </w:r>
    </w:p>
    <w:p w:rsidR="00AB010F" w:rsidRDefault="008347CD" w:rsidP="00C75B92">
      <w:pPr>
        <w:pStyle w:val="Listaszerbekezds"/>
        <w:spacing w:line="276" w:lineRule="auto"/>
      </w:pPr>
      <w:bookmarkStart w:id="0" w:name="_GoBack"/>
      <w:bookmarkEnd w:id="0"/>
      <w:r>
        <w:t>Hogy képzelem el a jövőmet a munka világában?</w:t>
      </w:r>
    </w:p>
    <w:p w:rsidR="00AB010F" w:rsidRDefault="00E54FE6" w:rsidP="00AB010F">
      <w:pPr>
        <w:pStyle w:val="Listaszerbekezds"/>
        <w:spacing w:line="276" w:lineRule="auto"/>
      </w:pPr>
      <w:r>
        <w:t xml:space="preserve">Műfaj: </w:t>
      </w:r>
      <w:r w:rsidR="008347CD">
        <w:t>fejtegetés</w:t>
      </w:r>
    </w:p>
    <w:p w:rsidR="00AB010F" w:rsidRDefault="00D16C83" w:rsidP="00AB010F">
      <w:pPr>
        <w:pStyle w:val="Listaszerbekezds"/>
        <w:spacing w:line="276" w:lineRule="auto"/>
      </w:pPr>
      <w:r>
        <w:t>Hallgató</w:t>
      </w:r>
      <w:r w:rsidR="008347CD">
        <w:t>ság: pályaválasztási témanap résztvevői</w:t>
      </w:r>
    </w:p>
    <w:p w:rsidR="008347CD" w:rsidRDefault="008347CD" w:rsidP="00AB010F">
      <w:pPr>
        <w:pStyle w:val="Listaszerbekezds"/>
        <w:spacing w:line="276" w:lineRule="auto"/>
      </w:pPr>
    </w:p>
    <w:p w:rsidR="008347CD" w:rsidRDefault="008347CD" w:rsidP="00AB010F">
      <w:pPr>
        <w:pStyle w:val="Listaszerbekezds"/>
        <w:spacing w:line="276" w:lineRule="auto"/>
      </w:pPr>
    </w:p>
    <w:p w:rsidR="00CF205E" w:rsidRDefault="00CF205E" w:rsidP="00CF205E">
      <w:pPr>
        <w:pStyle w:val="Listaszerbekezds"/>
        <w:spacing w:line="276" w:lineRule="auto"/>
      </w:pPr>
    </w:p>
    <w:p w:rsidR="00CF205E" w:rsidRDefault="00CF205E" w:rsidP="00AB00A8">
      <w:pPr>
        <w:pStyle w:val="Listaszerbekezds"/>
        <w:spacing w:line="276" w:lineRule="auto"/>
      </w:pPr>
    </w:p>
    <w:p w:rsidR="00CF205E" w:rsidRDefault="00CF205E" w:rsidP="00AB00A8">
      <w:pPr>
        <w:pStyle w:val="Listaszerbekezds"/>
        <w:spacing w:line="276" w:lineRule="auto"/>
      </w:pPr>
    </w:p>
    <w:p w:rsidR="00CF205E" w:rsidRDefault="00CF205E" w:rsidP="00AB00A8">
      <w:pPr>
        <w:pStyle w:val="Listaszerbekezds"/>
        <w:spacing w:line="276" w:lineRule="auto"/>
      </w:pPr>
    </w:p>
    <w:sectPr w:rsidR="00CF205E" w:rsidSect="002A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02F"/>
    <w:multiLevelType w:val="hybridMultilevel"/>
    <w:tmpl w:val="26DABB76"/>
    <w:lvl w:ilvl="0" w:tplc="C0F2B4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EB"/>
    <w:multiLevelType w:val="hybridMultilevel"/>
    <w:tmpl w:val="FB30E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54BF"/>
    <w:multiLevelType w:val="hybridMultilevel"/>
    <w:tmpl w:val="CBF657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6848"/>
    <w:multiLevelType w:val="hybridMultilevel"/>
    <w:tmpl w:val="BF64DBC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C253A2"/>
    <w:multiLevelType w:val="hybridMultilevel"/>
    <w:tmpl w:val="9476E2E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E7358"/>
    <w:multiLevelType w:val="hybridMultilevel"/>
    <w:tmpl w:val="B354231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B6355"/>
    <w:multiLevelType w:val="hybridMultilevel"/>
    <w:tmpl w:val="37FE8C4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E3981"/>
    <w:multiLevelType w:val="hybridMultilevel"/>
    <w:tmpl w:val="2B0CE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87236"/>
    <w:multiLevelType w:val="hybridMultilevel"/>
    <w:tmpl w:val="278ED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C3"/>
    <w:rsid w:val="00047BE8"/>
    <w:rsid w:val="00083D0B"/>
    <w:rsid w:val="000A24E2"/>
    <w:rsid w:val="000B3780"/>
    <w:rsid w:val="000B5C2C"/>
    <w:rsid w:val="00113840"/>
    <w:rsid w:val="00133317"/>
    <w:rsid w:val="00184226"/>
    <w:rsid w:val="00244CED"/>
    <w:rsid w:val="002A305A"/>
    <w:rsid w:val="002A613B"/>
    <w:rsid w:val="003A6C89"/>
    <w:rsid w:val="00443A46"/>
    <w:rsid w:val="0045217A"/>
    <w:rsid w:val="0049165D"/>
    <w:rsid w:val="004964C1"/>
    <w:rsid w:val="004D122B"/>
    <w:rsid w:val="004D1E55"/>
    <w:rsid w:val="00502BCF"/>
    <w:rsid w:val="00590B57"/>
    <w:rsid w:val="005E491A"/>
    <w:rsid w:val="00665DDA"/>
    <w:rsid w:val="006E1AFB"/>
    <w:rsid w:val="006F0406"/>
    <w:rsid w:val="00744012"/>
    <w:rsid w:val="007666E6"/>
    <w:rsid w:val="007813E6"/>
    <w:rsid w:val="008347CD"/>
    <w:rsid w:val="00884F9F"/>
    <w:rsid w:val="008C7EB8"/>
    <w:rsid w:val="008E474E"/>
    <w:rsid w:val="00941DA7"/>
    <w:rsid w:val="009C4A96"/>
    <w:rsid w:val="00A329DA"/>
    <w:rsid w:val="00A55F7F"/>
    <w:rsid w:val="00A61372"/>
    <w:rsid w:val="00A67D05"/>
    <w:rsid w:val="00AB00A8"/>
    <w:rsid w:val="00AB010F"/>
    <w:rsid w:val="00B1034B"/>
    <w:rsid w:val="00B10C99"/>
    <w:rsid w:val="00B167C3"/>
    <w:rsid w:val="00B63069"/>
    <w:rsid w:val="00BB2EEF"/>
    <w:rsid w:val="00C15065"/>
    <w:rsid w:val="00C75B92"/>
    <w:rsid w:val="00CE1D73"/>
    <w:rsid w:val="00CF205E"/>
    <w:rsid w:val="00D127B8"/>
    <w:rsid w:val="00D16C83"/>
    <w:rsid w:val="00D953B5"/>
    <w:rsid w:val="00DA0DC4"/>
    <w:rsid w:val="00DC667F"/>
    <w:rsid w:val="00E37FA7"/>
    <w:rsid w:val="00E5234A"/>
    <w:rsid w:val="00E54FE6"/>
    <w:rsid w:val="00E621A5"/>
    <w:rsid w:val="00E74D38"/>
    <w:rsid w:val="00E84BF5"/>
    <w:rsid w:val="00EC54C2"/>
    <w:rsid w:val="00F0038B"/>
    <w:rsid w:val="00F43E1B"/>
    <w:rsid w:val="00F64E34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0947"/>
  <w15:docId w15:val="{11E4ADE9-B598-43CB-9DBD-8C16652D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61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67C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67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gimnazium</dc:creator>
  <cp:keywords/>
  <dc:description/>
  <cp:lastModifiedBy>Titkárság</cp:lastModifiedBy>
  <cp:revision>9</cp:revision>
  <cp:lastPrinted>2023-10-13T14:33:00Z</cp:lastPrinted>
  <dcterms:created xsi:type="dcterms:W3CDTF">2023-10-13T13:35:00Z</dcterms:created>
  <dcterms:modified xsi:type="dcterms:W3CDTF">2023-10-13T14:39:00Z</dcterms:modified>
</cp:coreProperties>
</file>